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962</Words>
  <Characters>5490</Characters>
  <Application>Microsoft Office Word</Application>
  <DocSecurity>0</DocSecurity>
  <Lines>45</Lines>
  <Paragraphs>12</Paragraphs>
  <ScaleCrop>false</ScaleCrop>
  <Company/>
  <LinksUpToDate>false</LinksUpToDate>
  <CharactersWithSpaces>6440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liaoz</dc:creator>
  <cp:lastModifiedBy>云军 何</cp:lastModifiedBy>
  <cp:revision>4</cp:revision>
  <dcterms:created xsi:type="dcterms:W3CDTF">2023-12-20T07:29:00Z</dcterms:created>
  <dcterms:modified xsi:type="dcterms:W3CDTF">2024-03-06T07:55:00Z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2052-12.1.0.15398</vt:lpwstr>
  </property>
  <property fmtid="{D5CDD505-2E9C-101B-9397-08002B2CF9AE}" pid="3" name="ICV">
    <vt:lpwstr>141C3F86FE664FD59709654069780AEC</vt:lpwstr>
  </property>
</Properties>
</file>